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　　　　　　　　　　　　　　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3278B3" w:rsidRPr="00407B0D" w:rsidRDefault="003278B3" w:rsidP="003278B3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7B0D">
        <w:rPr>
          <w:rFonts w:ascii="Times New Roman" w:hAnsi="Times New Roman" w:cs="Times New Roman"/>
          <w:b/>
          <w:sz w:val="32"/>
          <w:szCs w:val="32"/>
        </w:rPr>
        <w:t>Period Four</w:t>
      </w:r>
      <w:r w:rsidRPr="00407B0D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407B0D">
        <w:rPr>
          <w:rFonts w:ascii="Times New Roman" w:hAnsi="Times New Roman" w:cs="Times New Roman"/>
          <w:b/>
          <w:sz w:val="32"/>
          <w:szCs w:val="32"/>
        </w:rPr>
        <w:t>Task</w:t>
      </w:r>
    </w:p>
    <w:p w:rsidR="003278B3" w:rsidRDefault="003278B3" w:rsidP="003278B3">
      <w:pPr>
        <w:pStyle w:val="a3"/>
        <w:snapToGrid w:val="0"/>
        <w:rPr>
          <w:rFonts w:ascii="Times New Roman" w:hAnsi="Times New Roman" w:cs="Times New Roman" w:hint="eastAsia"/>
        </w:rPr>
      </w:pPr>
    </w:p>
    <w:p w:rsidR="003278B3" w:rsidRDefault="003278B3" w:rsidP="003278B3">
      <w:pPr>
        <w:pStyle w:val="a3"/>
        <w:snapToGrid w:val="0"/>
        <w:rPr>
          <w:rFonts w:ascii="Times New Roman" w:hAnsi="Times New Roman" w:cs="Times New Roman" w:hint="eastAsia"/>
        </w:rPr>
      </w:pP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Ⅰ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用所给词的适当形式填空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Janet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girl.She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cheer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outgoing.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exam.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brilliant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player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invention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party.He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113224">
            <w:rPr>
              <w:rFonts w:ascii="Times New Roman" w:hAnsi="Times New Roman" w:cs="Times New Roman"/>
            </w:rPr>
            <w:t>America</w:t>
          </w:r>
        </w:smartTag>
      </w:smartTag>
      <w:r w:rsidRPr="00113224">
        <w:rPr>
          <w:rFonts w:ascii="Times New Roman" w:hAnsi="Times New Roman" w:cs="Times New Roman"/>
        </w:rPr>
        <w:t>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appear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Ⅱ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句型转换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youngsters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arguing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youngsters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arguing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semester.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semester.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>?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>?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purpose.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window.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innocence.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innocence.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fog.As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airline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airline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fog.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solution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solution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problem.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Ⅲ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同义词辨析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anxious</w:t>
      </w:r>
      <w:r w:rsidRPr="00113224">
        <w:rPr>
          <w:rFonts w:ascii="IPAPANNEW" w:hAnsi="IPAPANNEW" w:cs="Times New Roman"/>
        </w:rPr>
        <w:t>/eager/</w:t>
      </w:r>
      <w:r w:rsidRPr="00113224">
        <w:rPr>
          <w:rFonts w:ascii="Times New Roman" w:hAnsi="Times New Roman" w:cs="Times New Roman"/>
        </w:rPr>
        <w:t>keen</w:t>
      </w:r>
      <w:r w:rsidRPr="00113224">
        <w:rPr>
          <w:rFonts w:ascii="Times New Roman" w:hAnsi="Times New Roman" w:cs="Times New Roman"/>
        </w:rPr>
        <w:t>的适当形式填空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safety.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again.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success.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examination.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lonely/alone</w:t>
      </w:r>
      <w:r w:rsidRPr="00113224">
        <w:rPr>
          <w:rFonts w:ascii="Times New Roman" w:hAnsi="Times New Roman" w:cs="Times New Roman"/>
        </w:rPr>
        <w:t>的适当形式填空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!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accident.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t>Ⅳ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—Sorry.We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allow________here.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smoke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smoking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forgot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purse.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—Good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heavens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________.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man________to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me________his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rudeness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forgave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apologized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for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because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apology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for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apology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—Tom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work.Why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absent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?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—Something________to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happen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happened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happened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happened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cousin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lessons.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—________.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brother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brother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brother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brother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researchers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suffer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suffer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suffer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?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—Yes.They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accustomed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meals.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talking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________was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—Hi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Tracy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tired.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tired.I________the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day.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 w:hint="eastAsia"/>
        </w:rPr>
        <w:t xml:space="preserve">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painted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—________fine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!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is________beautiful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sea.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 w:hint="eastAsia"/>
        </w:rPr>
        <w:t xml:space="preserve">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so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Ⅴ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任务型阅读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visit.If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planning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luck.There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attractions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enjoy.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attractions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Tower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London.Founded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900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Tower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world’s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towers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lot.Here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ravens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乌鸦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Tower.According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ravens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Tower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Tower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kingdom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fall.There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tours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exhibits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year.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Westminster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Abbey.It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founded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1065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Edward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Confessor.Visitors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Westminster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Abbey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Gothic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architecture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哥特式建筑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memorials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Kings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Queens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enjoy.Excellent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transportation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tube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locations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113224">
            <w:rPr>
              <w:rFonts w:ascii="Times New Roman" w:hAnsi="Times New Roman" w:cs="Times New Roman"/>
            </w:rPr>
            <w:t>London</w:t>
          </w:r>
        </w:smartTag>
      </w:smartTag>
      <w:r w:rsidRPr="00113224">
        <w:rPr>
          <w:rFonts w:ascii="Times New Roman" w:hAnsi="Times New Roman" w:cs="Times New Roman"/>
        </w:rPr>
        <w:t>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Buckingham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Palace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discover.It’s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residence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住处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Elizabeth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hAnsi="宋体" w:cs="Times New Roman"/>
        </w:rPr>
        <w:t>Ⅱ</w:t>
      </w:r>
      <w:r w:rsidRPr="00113224">
        <w:rPr>
          <w:rFonts w:ascii="Times New Roman" w:hAnsi="Times New Roman" w:cs="Times New Roman"/>
        </w:rPr>
        <w:t>.During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Guards.The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Queen’s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Gallery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daily.Be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timetable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Palace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round.</w:t>
      </w:r>
    </w:p>
    <w:p w:rsidR="003278B3" w:rsidRPr="00113224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expecting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London’s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landscapes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Hyde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you.There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guided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tours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horse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riding.In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concerts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performed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Hyde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Park.There’s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playground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0"/>
        <w:gridCol w:w="5726"/>
      </w:tblGrid>
      <w:tr w:rsidR="003278B3" w:rsidRPr="00113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6" w:type="dxa"/>
            <w:gridSpan w:val="2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Tourist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attractions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113224">
                  <w:rPr>
                    <w:rFonts w:ascii="Times New Roman" w:hAnsi="Times New Roman" w:cs="Times New Roman"/>
                  </w:rPr>
                  <w:t>London</w:t>
                </w:r>
              </w:smartTag>
            </w:smartTag>
          </w:p>
        </w:tc>
      </w:tr>
      <w:tr w:rsidR="003278B3" w:rsidRPr="00113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0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Type">
                <w:r w:rsidRPr="00113224">
                  <w:rPr>
                    <w:rFonts w:ascii="Times New Roman" w:hAnsi="Times New Roman" w:cs="Times New Roman"/>
                  </w:rPr>
                  <w:t>Tower</w:t>
                </w:r>
              </w:smartTag>
              <w:r>
                <w:rPr>
                  <w:rFonts w:ascii="Times New Roman" w:hAnsi="Times New Roman" w:cs="Times New Roman"/>
                </w:rPr>
                <w:t xml:space="preserve"> </w:t>
              </w:r>
              <w:r w:rsidRPr="00113224">
                <w:rPr>
                  <w:rFonts w:ascii="Times New Roman" w:hAnsi="Times New Roman" w:cs="Times New Roman"/>
                </w:rPr>
                <w:t>of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smartTag w:uri="urn:schemas-microsoft-com:office:smarttags" w:element="PlaceName">
                <w:r w:rsidRPr="00113224">
                  <w:rPr>
                    <w:rFonts w:ascii="Times New Roman" w:hAnsi="Times New Roman" w:cs="Times New Roman"/>
                  </w:rPr>
                  <w:t>London</w:t>
                </w:r>
              </w:smartTag>
            </w:smartTag>
          </w:p>
        </w:tc>
        <w:tc>
          <w:tcPr>
            <w:tcW w:w="5726" w:type="dxa"/>
            <w:shd w:val="clear" w:color="auto" w:fill="auto"/>
            <w:vAlign w:val="center"/>
          </w:tcPr>
          <w:p w:rsidR="003278B3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·Built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1.________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900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years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ago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Tower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London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world­famous.</w:t>
            </w:r>
          </w:p>
          <w:p w:rsidR="003278B3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·There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many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ravens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living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Tower.There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legend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says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if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2.________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not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ravens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Tower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London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Tower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kingdom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will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fall.</w:t>
            </w:r>
          </w:p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·During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3.________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year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you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enjoy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lots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tours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exhibits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special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events.</w:t>
            </w:r>
          </w:p>
        </w:tc>
      </w:tr>
      <w:tr w:rsidR="003278B3" w:rsidRPr="00113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0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City">
              <w:smartTag w:uri="urn:schemas-microsoft-com:office:smarttags" w:element="place">
                <w:r w:rsidRPr="00113224">
                  <w:rPr>
                    <w:rFonts w:ascii="Times New Roman" w:hAnsi="Times New Roman" w:cs="Times New Roman"/>
                  </w:rPr>
                  <w:t>Westminster</w:t>
                </w:r>
              </w:smartTag>
            </w:smartTag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Abbey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Founded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1065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Westminster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Abbey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4.________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for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its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beautiful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special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Gothic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architecture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memorials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Kings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place">
              <w:r w:rsidRPr="00113224">
                <w:rPr>
                  <w:rFonts w:ascii="Times New Roman" w:hAnsi="Times New Roman" w:cs="Times New Roman"/>
                </w:rPr>
                <w:t>Queens</w:t>
              </w:r>
            </w:smartTag>
            <w:r w:rsidRPr="00113224">
              <w:rPr>
                <w:rFonts w:ascii="Times New Roman" w:hAnsi="Times New Roman" w:cs="Times New Roman"/>
              </w:rPr>
              <w:t>.</w:t>
            </w:r>
          </w:p>
        </w:tc>
      </w:tr>
      <w:tr w:rsidR="003278B3" w:rsidRPr="00113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0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smartTag w:uri="urn:schemas-microsoft-com:office:smarttags" w:element="PlaceName">
                <w:r w:rsidRPr="00113224">
                  <w:rPr>
                    <w:rFonts w:ascii="Times New Roman" w:hAnsi="Times New Roman" w:cs="Times New Roman"/>
                  </w:rPr>
                  <w:t>Buckingham</w:t>
                </w:r>
              </w:smartTag>
              <w:r>
                <w:rPr>
                  <w:rFonts w:ascii="Times New Roman" w:hAnsi="Times New Roman" w:cs="Times New Roman"/>
                </w:rPr>
                <w:t xml:space="preserve"> </w:t>
              </w:r>
              <w:smartTag w:uri="urn:schemas-microsoft-com:office:smarttags" w:element="PlaceType">
                <w:r w:rsidRPr="00113224">
                  <w:rPr>
                    <w:rFonts w:ascii="Times New Roman" w:hAnsi="Times New Roman" w:cs="Times New Roman"/>
                  </w:rPr>
                  <w:t>Palace</w:t>
                </w:r>
              </w:smartTag>
            </w:smartTag>
          </w:p>
        </w:tc>
        <w:tc>
          <w:tcPr>
            <w:tcW w:w="5726" w:type="dxa"/>
            <w:shd w:val="clear" w:color="auto" w:fill="auto"/>
            <w:vAlign w:val="center"/>
          </w:tcPr>
          <w:p w:rsidR="003278B3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·With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rich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5.________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discover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Buckingham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Palace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official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London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residence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Queen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Elizabeth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hAnsi="宋体" w:cs="Times New Roman"/>
              </w:rPr>
              <w:t>Ⅱ</w:t>
            </w:r>
            <w:r w:rsidRPr="00113224">
              <w:rPr>
                <w:rFonts w:ascii="Times New Roman" w:hAnsi="Times New Roman" w:cs="Times New Roman"/>
              </w:rPr>
              <w:t>.</w:t>
            </w:r>
          </w:p>
          <w:p w:rsidR="003278B3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·6.________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August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September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you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visit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State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Rooms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see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Changing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Guards.The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Queen’s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Gallery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open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public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every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7.________.</w:t>
            </w:r>
          </w:p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·It’s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8.________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check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official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timetable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before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you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visit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Palace.</w:t>
            </w:r>
          </w:p>
        </w:tc>
      </w:tr>
      <w:tr w:rsidR="003278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0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r w:rsidRPr="00113224">
                <w:rPr>
                  <w:rFonts w:ascii="Times New Roman" w:hAnsi="Times New Roman" w:cs="Times New Roman"/>
                </w:rPr>
                <w:t>Hyde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 w:rsidRPr="00113224">
                <w:rPr>
                  <w:rFonts w:ascii="Times New Roman" w:hAnsi="Times New Roman" w:cs="Times New Roman"/>
                </w:rPr>
                <w:t>Park</w:t>
              </w:r>
            </w:smartTag>
          </w:p>
        </w:tc>
        <w:tc>
          <w:tcPr>
            <w:tcW w:w="5726" w:type="dxa"/>
            <w:shd w:val="clear" w:color="auto" w:fill="auto"/>
            <w:vAlign w:val="center"/>
          </w:tcPr>
          <w:p w:rsidR="003278B3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one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London’s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most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beautiful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landscapes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Hyde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Park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palace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for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you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play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tennis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9.________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ride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horses.In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addition</w:t>
            </w:r>
            <w:r w:rsidRPr="00113224">
              <w:rPr>
                <w:rFonts w:ascii="Times New Roman" w:hAnsi="Times New Roman" w:cs="Times New Roman"/>
              </w:rPr>
              <w:t>，</w:t>
            </w:r>
            <w:r w:rsidRPr="00113224">
              <w:rPr>
                <w:rFonts w:ascii="Times New Roman" w:hAnsi="Times New Roman" w:cs="Times New Roman"/>
              </w:rPr>
              <w:t>you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go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10.________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performed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place">
              <w:r w:rsidRPr="00113224">
                <w:rPr>
                  <w:rFonts w:ascii="Times New Roman" w:hAnsi="Times New Roman" w:cs="Times New Roman"/>
                </w:rPr>
                <w:t>Hyde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 w:rsidRPr="00113224">
                <w:rPr>
                  <w:rFonts w:ascii="Times New Roman" w:hAnsi="Times New Roman" w:cs="Times New Roman"/>
                </w:rPr>
                <w:t>Park</w:t>
              </w:r>
            </w:smartTag>
            <w:r w:rsidRPr="00113224">
              <w:rPr>
                <w:rFonts w:ascii="Times New Roman" w:hAnsi="Times New Roman" w:cs="Times New Roman"/>
              </w:rPr>
              <w:t>.</w:t>
            </w:r>
          </w:p>
        </w:tc>
      </w:tr>
    </w:tbl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Ⅵ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书面表达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假如你是学校校报的编辑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近日你接到</w:t>
      </w:r>
      <w:r w:rsidRPr="00113224">
        <w:rPr>
          <w:rFonts w:ascii="Times New Roman" w:hAnsi="Times New Roman" w:cs="Times New Roman"/>
        </w:rPr>
        <w:t>Mary</w:t>
      </w:r>
      <w:r w:rsidRPr="00113224">
        <w:rPr>
          <w:rFonts w:ascii="Times New Roman" w:hAnsi="Times New Roman" w:cs="Times New Roman"/>
        </w:rPr>
        <w:t>的一封来信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她说在交朋友方面遇到了麻烦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请根据下表内容给</w:t>
      </w:r>
      <w:r w:rsidRPr="00113224">
        <w:rPr>
          <w:rFonts w:ascii="Times New Roman" w:hAnsi="Times New Roman" w:cs="Times New Roman"/>
        </w:rPr>
        <w:t>Mary</w:t>
      </w:r>
      <w:r w:rsidRPr="00113224">
        <w:rPr>
          <w:rFonts w:ascii="Times New Roman" w:hAnsi="Times New Roman" w:cs="Times New Roman"/>
        </w:rPr>
        <w:t>写一封回信</w:t>
      </w:r>
      <w:r>
        <w:rPr>
          <w:rFonts w:ascii="Times New Roman" w:hAnsi="Times New Roman" w:cs="Times New Roman"/>
        </w:rPr>
        <w:t>。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6"/>
        <w:gridCol w:w="3126"/>
      </w:tblGrid>
      <w:tr w:rsidR="003278B3" w:rsidRPr="00113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存在问题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建议</w:t>
            </w:r>
          </w:p>
        </w:tc>
      </w:tr>
      <w:tr w:rsidR="003278B3" w:rsidRPr="00113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害羞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向同学微笑，主动与同学交谈</w:t>
            </w:r>
          </w:p>
        </w:tc>
      </w:tr>
      <w:tr w:rsidR="003278B3" w:rsidRPr="00113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个子比一般女孩高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以个子高为自豪</w:t>
            </w:r>
          </w:p>
        </w:tc>
      </w:tr>
      <w:tr w:rsidR="003278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:rsidR="003278B3" w:rsidRPr="00113224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缺乏自信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3278B3" w:rsidRDefault="003278B3" w:rsidP="003278B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大胆一些，更多地与同学交流</w:t>
            </w:r>
          </w:p>
        </w:tc>
      </w:tr>
    </w:tbl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1.</w:t>
      </w:r>
      <w:r w:rsidRPr="00113224">
        <w:rPr>
          <w:rFonts w:ascii="Times New Roman" w:hAnsi="Times New Roman" w:cs="Times New Roman"/>
        </w:rPr>
        <w:t>文章的开头和结尾已给出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不计入总词数</w:t>
      </w:r>
      <w:r>
        <w:rPr>
          <w:rFonts w:ascii="Times New Roman" w:hAnsi="Times New Roman" w:cs="Times New Roman"/>
        </w:rPr>
        <w:t>；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词数</w:t>
      </w:r>
      <w:r w:rsidRPr="00113224">
        <w:rPr>
          <w:rFonts w:ascii="Times New Roman" w:hAnsi="Times New Roman" w:cs="Times New Roman"/>
        </w:rPr>
        <w:t>150</w:t>
      </w:r>
      <w:r w:rsidRPr="00113224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>，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friends.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3278B3" w:rsidRDefault="003278B3" w:rsidP="003278B3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sincerely</w:t>
      </w:r>
      <w:r>
        <w:rPr>
          <w:rFonts w:ascii="Times New Roman" w:hAnsi="Times New Roman" w:cs="Times New Roman"/>
        </w:rPr>
        <w:t>，</w:t>
      </w:r>
    </w:p>
    <w:p w:rsidR="003278B3" w:rsidRDefault="003278B3" w:rsidP="003278B3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Editor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B0151E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B0151E">
        <w:rPr>
          <w:rFonts w:ascii="Times New Roman" w:hAnsi="Times New Roman" w:cs="Times New Roman" w:hint="eastAsia"/>
        </w:rPr>
        <w:instrText>英语译林必修</w:instrText>
      </w:r>
      <w:r w:rsidR="00B0151E">
        <w:rPr>
          <w:rFonts w:ascii="Times New Roman" w:hAnsi="Times New Roman" w:cs="Times New Roman" w:hint="eastAsia"/>
        </w:rPr>
        <w:instrText>5\\</w:instrText>
      </w:r>
      <w:r w:rsidR="00B0151E">
        <w:rPr>
          <w:rFonts w:ascii="Times New Roman" w:hAnsi="Times New Roman" w:cs="Times New Roman" w:hint="eastAsia"/>
        </w:rPr>
        <w:instrText>译林必修</w:instrText>
      </w:r>
      <w:r w:rsidR="00B0151E">
        <w:rPr>
          <w:rFonts w:ascii="Times New Roman" w:hAnsi="Times New Roman" w:cs="Times New Roman" w:hint="eastAsia"/>
        </w:rPr>
        <w:instrText xml:space="preserve">5  </w:instrText>
      </w:r>
      <w:r w:rsidR="00B0151E">
        <w:rPr>
          <w:rFonts w:ascii="Times New Roman" w:hAnsi="Times New Roman" w:cs="Times New Roman" w:hint="eastAsia"/>
        </w:rPr>
        <w:instrText>江苏</w:instrText>
      </w:r>
      <w:r w:rsidR="00B0151E">
        <w:rPr>
          <w:rFonts w:ascii="Times New Roman" w:hAnsi="Times New Roman" w:cs="Times New Roman" w:hint="eastAsia"/>
        </w:rPr>
        <w:instrText>\\</w:instrText>
      </w:r>
      <w:r w:rsidR="00B0151E">
        <w:rPr>
          <w:rFonts w:ascii="Times New Roman" w:hAnsi="Times New Roman" w:cs="Times New Roman" w:hint="eastAsia"/>
        </w:rPr>
        <w:instrText>课时作业与单元检测</w:instrText>
      </w:r>
      <w:r w:rsidR="00B0151E">
        <w:rPr>
          <w:rFonts w:ascii="Times New Roman" w:hAnsi="Times New Roman" w:cs="Times New Roman" w:hint="eastAsia"/>
        </w:rPr>
        <w:instrText>word</w:instrText>
      </w:r>
      <w:r w:rsidR="00B0151E">
        <w:rPr>
          <w:rFonts w:ascii="Times New Roman" w:hAnsi="Times New Roman" w:cs="Times New Roman" w:hint="eastAsia"/>
        </w:rPr>
        <w:instrText>版文档</w:instrText>
      </w:r>
      <w:r w:rsidR="00B0151E">
        <w:rPr>
          <w:rFonts w:ascii="Times New Roman" w:hAnsi="Times New Roman" w:cs="Times New Roman" w:hint="eastAsia"/>
        </w:rPr>
        <w:instrText>\\</w:instrText>
      </w:r>
      <w:r w:rsidR="00B0151E">
        <w:rPr>
          <w:rFonts w:ascii="Times New Roman" w:hAnsi="Times New Roman" w:cs="Times New Roman" w:hint="eastAsia"/>
        </w:rPr>
        <w:instrText>巧学助记</w:instrText>
      </w:r>
      <w:r w:rsidR="00B0151E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Pr="00113224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65pt;height:15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  <w:u w:val="single"/>
        </w:rPr>
        <w:t>free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免费的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lines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  <w:u w:val="single"/>
        </w:rPr>
        <w:t>going</w:t>
      </w:r>
      <w:r w:rsidRPr="00113224">
        <w:rPr>
          <w:rFonts w:ascii="Times New Roman" w:hAnsi="Times New Roman" w:cs="Times New Roman"/>
        </w:rPr>
        <w:t>_</w:t>
      </w:r>
      <w:r w:rsidRPr="00113224">
        <w:rPr>
          <w:rFonts w:ascii="Times New Roman" w:hAnsi="Times New Roman" w:cs="Times New Roman"/>
          <w:u w:val="single"/>
        </w:rPr>
        <w:t>through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经受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  <w:u w:val="single"/>
        </w:rPr>
        <w:t>free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自由的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  <w:u w:val="single"/>
        </w:rPr>
        <w:t>trying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难熬的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  <w:u w:val="single"/>
        </w:rPr>
        <w:t>trying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尝试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eventually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  <w:u w:val="single"/>
        </w:rPr>
        <w:t>get</w:t>
      </w:r>
      <w:r w:rsidRPr="00113224">
        <w:rPr>
          <w:rFonts w:ascii="Times New Roman" w:hAnsi="Times New Roman" w:cs="Times New Roman"/>
        </w:rPr>
        <w:t>_</w:t>
      </w:r>
      <w:r w:rsidRPr="00113224">
        <w:rPr>
          <w:rFonts w:ascii="Times New Roman" w:hAnsi="Times New Roman" w:cs="Times New Roman"/>
          <w:u w:val="single"/>
        </w:rPr>
        <w:t>through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接通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Ⅰ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1.cheerful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2.passing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3.proud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4.careless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5.trying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practical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7.unlikely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8.daily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Ⅱ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1.put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2.made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promise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3.my/me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opening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deliberately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5.was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6.as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8.take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point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Ⅲ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anxious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keen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anxious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除</w:t>
      </w:r>
      <w:r w:rsidRPr="0069435E">
        <w:rPr>
          <w:rFonts w:ascii="Times New Roman" w:eastAsia="楷体_GB2312" w:hAnsi="Times New Roman" w:cs="Times New Roman"/>
        </w:rPr>
        <w:t>anxious</w:t>
      </w:r>
      <w:r w:rsidRPr="0069435E">
        <w:rPr>
          <w:rFonts w:ascii="Times New Roman" w:eastAsia="楷体_GB2312" w:hAnsi="Times New Roman" w:cs="Times New Roman"/>
        </w:rPr>
        <w:t>还有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担心的，焦急的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意思之外，三者都有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急切的，渴望的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之意。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anxious</w:t>
      </w:r>
      <w:r w:rsidRPr="0069435E">
        <w:rPr>
          <w:rFonts w:ascii="Times New Roman" w:eastAsia="楷体_GB2312" w:hAnsi="Times New Roman" w:cs="Times New Roman"/>
        </w:rPr>
        <w:t>强调因忧虑、关注或害怕而产生的急切心情。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eager</w:t>
      </w:r>
      <w:r w:rsidRPr="0069435E">
        <w:rPr>
          <w:rFonts w:ascii="Times New Roman" w:eastAsia="楷体_GB2312" w:hAnsi="Times New Roman" w:cs="Times New Roman"/>
        </w:rPr>
        <w:t>侧重于急于成功的迫切心情。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keen</w:t>
      </w:r>
      <w:r w:rsidRPr="0069435E">
        <w:rPr>
          <w:rFonts w:ascii="Times New Roman" w:eastAsia="楷体_GB2312" w:hAnsi="Times New Roman" w:cs="Times New Roman"/>
        </w:rPr>
        <w:t>强调因兴趣强烈或欲望而急于做某事。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alone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lonely</w:t>
      </w:r>
      <w:r w:rsidRPr="0069435E">
        <w:rPr>
          <w:rFonts w:ascii="Times New Roman" w:eastAsia="楷体_GB2312" w:hAnsi="Times New Roman" w:cs="Times New Roman"/>
        </w:rPr>
        <w:t>表示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寂寞的，孤寂的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，带有较强感情色彩，相当于</w:t>
      </w:r>
      <w:r w:rsidRPr="0069435E">
        <w:rPr>
          <w:rFonts w:ascii="Times New Roman" w:eastAsia="楷体_GB2312" w:hAnsi="Times New Roman" w:cs="Times New Roman"/>
        </w:rPr>
        <w:t>sad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because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one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lacks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friends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or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companions</w:t>
      </w:r>
      <w:r w:rsidRPr="0069435E">
        <w:rPr>
          <w:rFonts w:ascii="Times New Roman" w:eastAsia="楷体_GB2312" w:hAnsi="Times New Roman" w:cs="Times New Roman"/>
        </w:rPr>
        <w:t>，可用来说明人，也可用来说明</w:t>
      </w:r>
      <w:r w:rsidRPr="0069435E">
        <w:rPr>
          <w:rFonts w:ascii="Times New Roman" w:eastAsia="楷体_GB2312" w:hAnsi="Times New Roman" w:cs="Times New Roman"/>
        </w:rPr>
        <w:t>life</w:t>
      </w:r>
      <w:r w:rsidRPr="0069435E">
        <w:rPr>
          <w:rFonts w:ascii="Times New Roman" w:eastAsia="楷体_GB2312" w:hAnsi="Times New Roman" w:cs="Times New Roman"/>
        </w:rPr>
        <w:t>，</w:t>
      </w:r>
      <w:r w:rsidRPr="0069435E">
        <w:rPr>
          <w:rFonts w:ascii="Times New Roman" w:eastAsia="楷体_GB2312" w:hAnsi="Times New Roman" w:cs="Times New Roman"/>
        </w:rPr>
        <w:t>days</w:t>
      </w:r>
      <w:r w:rsidRPr="0069435E">
        <w:rPr>
          <w:rFonts w:ascii="Times New Roman" w:eastAsia="楷体_GB2312" w:hAnsi="Times New Roman" w:cs="Times New Roman"/>
        </w:rPr>
        <w:t>，</w:t>
      </w:r>
      <w:r w:rsidRPr="0069435E">
        <w:rPr>
          <w:rFonts w:ascii="Times New Roman" w:eastAsia="楷体_GB2312" w:hAnsi="Times New Roman" w:cs="Times New Roman"/>
        </w:rPr>
        <w:t>years</w:t>
      </w:r>
      <w:r w:rsidRPr="0069435E">
        <w:rPr>
          <w:rFonts w:ascii="Times New Roman" w:eastAsia="楷体_GB2312" w:hAnsi="Times New Roman" w:cs="Times New Roman"/>
        </w:rPr>
        <w:t>等；可用作表语或定语。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alone</w:t>
      </w:r>
      <w:r w:rsidRPr="0069435E">
        <w:rPr>
          <w:rFonts w:ascii="Times New Roman" w:eastAsia="楷体_GB2312" w:hAnsi="Times New Roman" w:cs="Times New Roman"/>
        </w:rPr>
        <w:t>用作形容词，通常只是表示客观上的一个人或没有外人，而不表示寂寞或孤独等感情色彩，并且在句中只用作表语。</w:t>
      </w:r>
      <w:r w:rsidRPr="0069435E">
        <w:rPr>
          <w:rFonts w:ascii="Times New Roman" w:eastAsia="楷体_GB2312" w:hAnsi="Times New Roman" w:cs="Times New Roman"/>
        </w:rPr>
        <w:t>alone</w:t>
      </w:r>
      <w:r w:rsidRPr="0069435E">
        <w:rPr>
          <w:rFonts w:ascii="Times New Roman" w:eastAsia="楷体_GB2312" w:hAnsi="Times New Roman" w:cs="Times New Roman"/>
        </w:rPr>
        <w:t>也可以作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仅仅，只有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解释，通常放在名词或代词之后。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Ⅳ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考查动词的固定搭配。</w:t>
      </w:r>
      <w:r w:rsidRPr="0069435E">
        <w:rPr>
          <w:rFonts w:ascii="IPAPANNEW" w:eastAsia="楷体_GB2312" w:hAnsi="IPAPANNEW" w:cs="Times New Roman"/>
        </w:rPr>
        <w:t>allow</w:t>
      </w:r>
      <w:r w:rsidRPr="0069435E">
        <w:rPr>
          <w:rFonts w:ascii="IPAPANNEW" w:eastAsia="楷体_GB2312" w:hAnsi="IPAPANNEW" w:cs="Times New Roman"/>
        </w:rPr>
        <w:t>用于以下两种结构：</w:t>
      </w:r>
      <w:r w:rsidRPr="0069435E">
        <w:rPr>
          <w:rFonts w:ascii="IPAPANNEW" w:eastAsia="楷体_GB2312" w:hAnsi="IPAPANNEW" w:cs="Times New Roman"/>
        </w:rPr>
        <w:t>allow sb.to do sth.</w:t>
      </w:r>
      <w:r w:rsidRPr="0069435E">
        <w:rPr>
          <w:rFonts w:ascii="IPAPANNEW" w:eastAsia="楷体_GB2312" w:hAnsi="IPAPANNEW" w:cs="Times New Roman"/>
        </w:rPr>
        <w:t>和</w:t>
      </w:r>
      <w:r w:rsidRPr="0069435E">
        <w:rPr>
          <w:rFonts w:ascii="IPAPANNEW" w:eastAsia="楷体_GB2312" w:hAnsi="IPAPANNEW" w:cs="Times New Roman"/>
        </w:rPr>
        <w:t>allow doing sth.</w:t>
      </w:r>
      <w:r w:rsidRPr="0069435E">
        <w:rPr>
          <w:rFonts w:ascii="IPAPANNEW" w:eastAsia="楷体_GB2312" w:hAnsi="IPAPANNEW" w:cs="Times New Roman"/>
        </w:rPr>
        <w:t>，所以答案只能是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解答此题的关键在于判断选项中的</w:t>
      </w:r>
      <w:r w:rsidRPr="0069435E">
        <w:rPr>
          <w:rFonts w:ascii="IPAPANNEW" w:eastAsia="楷体_GB2312" w:hAnsi="IPAPANNEW" w:cs="Times New Roman"/>
        </w:rPr>
        <w:t>I</w:t>
      </w:r>
      <w:r w:rsidRPr="0069435E">
        <w:rPr>
          <w:rFonts w:ascii="IPAPANNEW" w:eastAsia="楷体_GB2312" w:hAnsi="IPAPANNEW" w:cs="Times New Roman"/>
        </w:rPr>
        <w:t>和上句中的</w:t>
      </w:r>
      <w:r w:rsidRPr="0069435E">
        <w:rPr>
          <w:rFonts w:ascii="IPAPANNEW" w:eastAsia="楷体_GB2312" w:hAnsi="IPAPANNEW" w:cs="Times New Roman"/>
        </w:rPr>
        <w:t>you</w:t>
      </w:r>
      <w:r w:rsidRPr="0069435E">
        <w:rPr>
          <w:rFonts w:ascii="IPAPANNEW" w:eastAsia="楷体_GB2312" w:hAnsi="IPAPANNEW" w:cs="Times New Roman"/>
        </w:rPr>
        <w:t>的关系。从语境意义可以看到，下句是对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把钱包忘了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的事实的强调，即</w:t>
      </w:r>
      <w:r w:rsidRPr="0069435E">
        <w:rPr>
          <w:rFonts w:ascii="IPAPANNEW" w:eastAsia="楷体_GB2312" w:hAnsi="IPAPANNEW" w:cs="Times New Roman"/>
        </w:rPr>
        <w:t>I did forget my purse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apologize to sb.for sth.</w:t>
      </w:r>
      <w:r w:rsidRPr="0069435E">
        <w:rPr>
          <w:rFonts w:ascii="IPAPANNEW" w:eastAsia="楷体_GB2312" w:hAnsi="IPAPANNEW" w:cs="Times New Roman"/>
        </w:rPr>
        <w:t>＝</w:t>
      </w:r>
      <w:r w:rsidRPr="0069435E">
        <w:rPr>
          <w:rFonts w:ascii="IPAPANNEW" w:eastAsia="楷体_GB2312" w:hAnsi="IPAPANNEW" w:cs="Times New Roman"/>
        </w:rPr>
        <w:t>say sorry to sb.for sth.</w:t>
      </w:r>
      <w:r w:rsidRPr="0069435E">
        <w:rPr>
          <w:rFonts w:ascii="IPAPANNEW" w:eastAsia="楷体_GB2312" w:hAnsi="IPAPANNEW" w:cs="Times New Roman"/>
        </w:rPr>
        <w:t>＝</w:t>
      </w:r>
      <w:r w:rsidRPr="0069435E">
        <w:rPr>
          <w:rFonts w:ascii="IPAPANNEW" w:eastAsia="楷体_GB2312" w:hAnsi="IPAPANNEW" w:cs="Times New Roman"/>
        </w:rPr>
        <w:t>make an apology to sb.for sth.</w:t>
      </w:r>
      <w:r w:rsidRPr="0069435E">
        <w:rPr>
          <w:rFonts w:ascii="IPAPANNEW" w:eastAsia="楷体_GB2312" w:hAnsi="IPAPANNEW" w:cs="Times New Roman"/>
        </w:rPr>
        <w:t>因某事向某人道歉，故选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情态动词</w:t>
      </w:r>
      <w:r w:rsidRPr="0069435E">
        <w:rPr>
          <w:rFonts w:ascii="IPAPANNEW" w:eastAsia="楷体_GB2312" w:hAnsi="IPAPANNEW" w:cs="Times New Roman"/>
        </w:rPr>
        <w:t>must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have done</w:t>
      </w:r>
      <w:r w:rsidRPr="0069435E">
        <w:rPr>
          <w:rFonts w:ascii="IPAPANNEW" w:eastAsia="楷体_GB2312" w:hAnsi="IPAPANNEW" w:cs="Times New Roman"/>
        </w:rPr>
        <w:t>只用于肯定句中，表示对过去发生的事情或状态进行肯定的推测，意为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过去一定做过某事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So it is with sb.</w:t>
      </w:r>
      <w:r w:rsidRPr="0069435E">
        <w:rPr>
          <w:rFonts w:ascii="IPAPANNEW" w:eastAsia="楷体_GB2312" w:hAnsi="IPAPANNEW" w:cs="Times New Roman"/>
        </w:rPr>
        <w:t>＝</w:t>
      </w:r>
      <w:r w:rsidRPr="0069435E">
        <w:rPr>
          <w:rFonts w:ascii="IPAPANNEW" w:eastAsia="楷体_GB2312" w:hAnsi="IPAPANNEW" w:cs="Times New Roman"/>
        </w:rPr>
        <w:t>It is the same with sb.</w:t>
      </w:r>
      <w:r w:rsidRPr="0069435E">
        <w:rPr>
          <w:rFonts w:ascii="IPAPANNEW" w:eastAsia="楷体_GB2312" w:hAnsi="IPAPANNEW" w:cs="Times New Roman"/>
        </w:rPr>
        <w:t>用于上句既有肯定又有否定或既有系动词又有实义动词的情况。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句意为：这种新植物经受不住寒冷的天气，所以研究人员正在想办法解决这一问题。</w:t>
      </w:r>
      <w:r w:rsidRPr="0069435E">
        <w:rPr>
          <w:rFonts w:ascii="IPAPANNEW" w:eastAsia="楷体_GB2312" w:hAnsi="IPAPANNEW" w:cs="Times New Roman"/>
        </w:rPr>
        <w:t>suffer</w:t>
      </w:r>
      <w:r w:rsidRPr="0069435E">
        <w:rPr>
          <w:rFonts w:ascii="IPAPANNEW" w:eastAsia="楷体_GB2312" w:hAnsi="IPAPANNEW" w:cs="Times New Roman"/>
        </w:rPr>
        <w:t>用作不及物动词时，常与</w:t>
      </w:r>
      <w:r w:rsidRPr="0069435E">
        <w:rPr>
          <w:rFonts w:ascii="IPAPANNEW" w:eastAsia="楷体_GB2312" w:hAnsi="IPAPANNEW" w:cs="Times New Roman"/>
        </w:rPr>
        <w:t>from</w:t>
      </w:r>
      <w:r w:rsidRPr="0069435E">
        <w:rPr>
          <w:rFonts w:ascii="IPAPANNEW" w:eastAsia="楷体_GB2312" w:hAnsi="IPAPANNEW" w:cs="Times New Roman"/>
        </w:rPr>
        <w:t>连用，表示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受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之苦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折磨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；患某种疾病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eastAsia="楷体_GB2312" w:hAnsi="IPAPANNEW" w:cs="Times New Roman"/>
        </w:rPr>
        <w:t>suffer</w:t>
      </w:r>
      <w:r w:rsidRPr="0069435E">
        <w:rPr>
          <w:rFonts w:ascii="IPAPANNEW" w:eastAsia="楷体_GB2312" w:hAnsi="IPAPANNEW" w:cs="Times New Roman"/>
        </w:rPr>
        <w:t>用作及物动词时，是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受苦，受折磨，受损失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之意，其后直接跟</w:t>
      </w:r>
      <w:r w:rsidRPr="0069435E">
        <w:rPr>
          <w:rFonts w:ascii="IPAPANNEW" w:eastAsia="楷体_GB2312" w:hAnsi="IPAPANNEW" w:cs="Times New Roman"/>
        </w:rPr>
        <w:t>pain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loss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grief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defeat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insult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punishment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hardship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disappointment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discouragement</w:t>
      </w:r>
      <w:r w:rsidRPr="0069435E">
        <w:rPr>
          <w:rFonts w:ascii="IPAPANNEW" w:eastAsia="楷体_GB2312" w:hAnsi="IPAPANNEW" w:cs="Times New Roman"/>
        </w:rPr>
        <w:t>等词作宾语。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 xml:space="preserve">be accustomed to </w:t>
      </w:r>
      <w:r w:rsidRPr="0069435E">
        <w:rPr>
          <w:rFonts w:ascii="IPAPANNEW" w:eastAsia="楷体_GB2312" w:hAnsi="IPAPANNEW" w:cs="Times New Roman"/>
        </w:rPr>
        <w:t>习惯于，</w:t>
      </w:r>
      <w:r w:rsidRPr="0069435E">
        <w:rPr>
          <w:rFonts w:ascii="IPAPANNEW" w:eastAsia="楷体_GB2312" w:hAnsi="IPAPANNEW" w:cs="Times New Roman"/>
        </w:rPr>
        <w:t>to</w:t>
      </w:r>
      <w:r w:rsidRPr="0069435E">
        <w:rPr>
          <w:rFonts w:ascii="IPAPANNEW" w:eastAsia="楷体_GB2312" w:hAnsi="IPAPANNEW" w:cs="Times New Roman"/>
        </w:rPr>
        <w:t>为介词，后接名词或动名词。由句意可知，表示否定意义，故选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句意为：两个队都在努力训练；没有一个队想输掉比赛。</w:t>
      </w:r>
      <w:r w:rsidRPr="0069435E">
        <w:rPr>
          <w:rFonts w:ascii="IPAPANNEW" w:eastAsia="楷体_GB2312" w:hAnsi="IPAPANNEW" w:cs="Times New Roman"/>
        </w:rPr>
        <w:t>neither</w:t>
      </w:r>
      <w:r w:rsidRPr="0069435E">
        <w:rPr>
          <w:rFonts w:ascii="IPAPANNEW" w:eastAsia="楷体_GB2312" w:hAnsi="IPAPANNEW" w:cs="Times New Roman"/>
        </w:rPr>
        <w:t>表两者的全部否定，译成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两者都不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either</w:t>
      </w:r>
      <w:r w:rsidRPr="0069435E">
        <w:rPr>
          <w:rFonts w:ascii="IPAPANNEW" w:eastAsia="楷体_GB2312" w:hAnsi="IPAPANNEW" w:cs="Times New Roman"/>
        </w:rPr>
        <w:t>表两者中的其中任一个。常译成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或者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之意，</w:t>
      </w:r>
      <w:r w:rsidRPr="0069435E">
        <w:rPr>
          <w:rFonts w:ascii="IPAPANNEW" w:eastAsia="楷体_GB2312" w:hAnsi="IPAPANNEW" w:cs="Times New Roman"/>
        </w:rPr>
        <w:t>another</w:t>
      </w:r>
      <w:r w:rsidRPr="0069435E">
        <w:rPr>
          <w:rFonts w:ascii="IPAPANNEW" w:eastAsia="楷体_GB2312" w:hAnsi="IPAPANNEW" w:cs="Times New Roman"/>
        </w:rPr>
        <w:t>是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在原来基础上再一个，又一个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之意；</w:t>
      </w:r>
      <w:r w:rsidRPr="0069435E">
        <w:rPr>
          <w:rFonts w:ascii="IPAPANNEW" w:eastAsia="楷体_GB2312" w:hAnsi="IPAPANNEW" w:cs="Times New Roman"/>
        </w:rPr>
        <w:t>the other</w:t>
      </w:r>
      <w:r w:rsidRPr="0069435E">
        <w:rPr>
          <w:rFonts w:ascii="IPAPANNEW" w:eastAsia="楷体_GB2312" w:hAnsi="IPAPANNEW" w:cs="Times New Roman"/>
        </w:rPr>
        <w:t>指两者中的另一个。故选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根据句意，应用现在完成进行时态。即：</w:t>
      </w:r>
      <w:r w:rsidRPr="0069435E">
        <w:rPr>
          <w:rFonts w:ascii="IPAPANNEW" w:eastAsia="楷体_GB2312" w:hAnsi="IPAPANNEW" w:cs="Times New Roman"/>
        </w:rPr>
        <w:t>have (has)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been</w:t>
      </w:r>
      <w:r w:rsidRPr="0069435E">
        <w:rPr>
          <w:rFonts w:ascii="IPAPANNEW" w:eastAsia="楷体_GB2312" w:hAnsi="IPAPANNEW" w:cs="Times New Roman"/>
        </w:rPr>
        <w:t>＋现在分词，表示从过去某一时间开始一直延续到现在的动作。现在这个动作可能刚刚终止，也可能仍在进行。还可以表示在以前的这段时间内反复发生的事情。</w:t>
      </w:r>
      <w:r w:rsidRPr="0069435E">
        <w:rPr>
          <w:rFonts w:ascii="IPAPANNEW" w:hAnsi="IPAPANNEW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How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  <w:i/>
        </w:rPr>
        <w:t>adj</w:t>
      </w:r>
      <w:r w:rsidRPr="0069435E">
        <w:rPr>
          <w:rFonts w:ascii="IPAPANNEW" w:eastAsia="楷体_GB2312" w:hAnsi="IPAPANNEW" w:cs="Times New Roman"/>
        </w:rPr>
        <w:t>.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a/</w:t>
      </w:r>
      <w:r w:rsidRPr="0069435E">
        <w:rPr>
          <w:rFonts w:ascii="Times New Roman" w:eastAsia="楷体_GB2312" w:hAnsi="Times New Roman" w:cs="Times New Roman"/>
        </w:rPr>
        <w:t>an</w:t>
      </w:r>
      <w:r w:rsidRPr="0069435E">
        <w:rPr>
          <w:rFonts w:ascii="Times New Roman" w:eastAsia="楷体_GB2312" w:hAnsi="Times New Roman" w:cs="Times New Roman"/>
        </w:rPr>
        <w:t>＋单数可数名词＋主语＋谓语！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或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What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</w:rPr>
        <w:t>a</w:t>
      </w:r>
      <w:r w:rsidRPr="0069435E">
        <w:rPr>
          <w:rFonts w:ascii="IPAPANNEW" w:eastAsia="楷体_GB2312" w:hAnsi="IPAPANNEW" w:cs="Times New Roman"/>
        </w:rPr>
        <w:t>/an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  <w:i/>
        </w:rPr>
        <w:t>adj</w:t>
      </w:r>
      <w:r w:rsidRPr="0069435E">
        <w:rPr>
          <w:rFonts w:ascii="IPAPANNEW" w:eastAsia="楷体_GB2312" w:hAnsi="IPAPANNEW" w:cs="Times New Roman"/>
        </w:rPr>
        <w:t>.</w:t>
      </w:r>
      <w:r w:rsidRPr="0069435E">
        <w:rPr>
          <w:rFonts w:ascii="IPAPANNEW" w:eastAsia="楷体_GB2312" w:hAnsi="IPAPANNEW" w:cs="Times New Roman"/>
        </w:rPr>
        <w:t>＋单数可数名词＋主语＋谓语！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结构以及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so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  <w:i/>
        </w:rPr>
        <w:t>adj</w:t>
      </w:r>
      <w:r w:rsidRPr="0069435E">
        <w:rPr>
          <w:rFonts w:ascii="IPAPANNEW" w:eastAsia="楷体_GB2312" w:hAnsi="IPAPANNEW" w:cs="Times New Roman"/>
        </w:rPr>
        <w:t>.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that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或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such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a/</w:t>
      </w:r>
      <w:r w:rsidRPr="0069435E">
        <w:rPr>
          <w:rFonts w:ascii="Times New Roman" w:eastAsia="楷体_GB2312" w:hAnsi="Times New Roman" w:cs="Times New Roman"/>
        </w:rPr>
        <w:t>an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  <w:i/>
        </w:rPr>
        <w:t>adj</w:t>
      </w:r>
      <w:r w:rsidRPr="0069435E">
        <w:rPr>
          <w:rFonts w:ascii="Times New Roman" w:eastAsia="楷体_GB2312" w:hAnsi="Times New Roman" w:cs="Times New Roman"/>
        </w:rPr>
        <w:t>.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  <w:i/>
        </w:rPr>
        <w:t>n</w:t>
      </w:r>
      <w:r w:rsidRPr="0069435E">
        <w:rPr>
          <w:rFonts w:ascii="Times New Roman" w:eastAsia="楷体_GB2312" w:hAnsi="Times New Roman" w:cs="Times New Roman"/>
        </w:rPr>
        <w:t>.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</w:rPr>
        <w:t>that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结构可知，</w:t>
      </w:r>
      <w:r w:rsidRPr="0069435E">
        <w:rPr>
          <w:rFonts w:ascii="Times New Roman" w:eastAsia="楷体_GB2312" w:hAnsi="Times New Roman" w:cs="Times New Roman"/>
        </w:rPr>
        <w:t>D</w:t>
      </w:r>
      <w:r w:rsidRPr="0069435E">
        <w:rPr>
          <w:rFonts w:ascii="Times New Roman" w:eastAsia="楷体_GB2312" w:hAnsi="Times New Roman" w:cs="Times New Roman"/>
        </w:rPr>
        <w:t>项为正确答案。</w:t>
      </w:r>
      <w:r>
        <w:rPr>
          <w:rFonts w:ascii="Times New Roman" w:hAnsi="Times New Roman" w:cs="Times New Roman"/>
        </w:rPr>
        <w:t>]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Ⅴ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1.over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2.are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3.whole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4.famous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5.history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7.day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8.necessary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9.swim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10.concert</w:t>
      </w:r>
    </w:p>
    <w:p w:rsidR="003278B3" w:rsidRDefault="003278B3" w:rsidP="003278B3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Ⅵ</w:t>
      </w:r>
      <w:r w:rsidRPr="0069435E">
        <w:rPr>
          <w:rFonts w:ascii="Times New Roman" w:eastAsia="黑体" w:hAnsi="Times New Roman" w:cs="Times New Roman"/>
          <w:b/>
        </w:rPr>
        <w:t>.</w:t>
      </w:r>
      <w:r>
        <w:rPr>
          <w:rFonts w:ascii="Times New Roman" w:hAnsi="Times New Roman" w:cs="Times New Roman"/>
        </w:rPr>
        <w:fldChar w:fldCharType="begin"/>
      </w:r>
      <w:r w:rsidR="00B0151E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B0151E">
        <w:rPr>
          <w:rFonts w:ascii="Times New Roman" w:hAnsi="Times New Roman" w:cs="Times New Roman" w:hint="eastAsia"/>
        </w:rPr>
        <w:instrText>英语译林必修</w:instrText>
      </w:r>
      <w:r w:rsidR="00B0151E">
        <w:rPr>
          <w:rFonts w:ascii="Times New Roman" w:hAnsi="Times New Roman" w:cs="Times New Roman" w:hint="eastAsia"/>
        </w:rPr>
        <w:instrText>5\\</w:instrText>
      </w:r>
      <w:r w:rsidR="00B0151E">
        <w:rPr>
          <w:rFonts w:ascii="Times New Roman" w:hAnsi="Times New Roman" w:cs="Times New Roman" w:hint="eastAsia"/>
        </w:rPr>
        <w:instrText>译林必修</w:instrText>
      </w:r>
      <w:r w:rsidR="00B0151E">
        <w:rPr>
          <w:rFonts w:ascii="Times New Roman" w:hAnsi="Times New Roman" w:cs="Times New Roman" w:hint="eastAsia"/>
        </w:rPr>
        <w:instrText xml:space="preserve">5  </w:instrText>
      </w:r>
      <w:r w:rsidR="00B0151E">
        <w:rPr>
          <w:rFonts w:ascii="Times New Roman" w:hAnsi="Times New Roman" w:cs="Times New Roman" w:hint="eastAsia"/>
        </w:rPr>
        <w:instrText>江苏</w:instrText>
      </w:r>
      <w:r w:rsidR="00B0151E">
        <w:rPr>
          <w:rFonts w:ascii="Times New Roman" w:hAnsi="Times New Roman" w:cs="Times New Roman" w:hint="eastAsia"/>
        </w:rPr>
        <w:instrText>\\</w:instrText>
      </w:r>
      <w:r w:rsidR="00B0151E">
        <w:rPr>
          <w:rFonts w:ascii="Times New Roman" w:hAnsi="Times New Roman" w:cs="Times New Roman" w:hint="eastAsia"/>
        </w:rPr>
        <w:instrText>课时作业与单元检测</w:instrText>
      </w:r>
      <w:r w:rsidR="00B0151E">
        <w:rPr>
          <w:rFonts w:ascii="Times New Roman" w:hAnsi="Times New Roman" w:cs="Times New Roman" w:hint="eastAsia"/>
        </w:rPr>
        <w:instrText>word</w:instrText>
      </w:r>
      <w:r w:rsidR="00B0151E">
        <w:rPr>
          <w:rFonts w:ascii="Times New Roman" w:hAnsi="Times New Roman" w:cs="Times New Roman" w:hint="eastAsia"/>
        </w:rPr>
        <w:instrText>版文档</w:instrText>
      </w:r>
      <w:r w:rsidR="00B0151E">
        <w:rPr>
          <w:rFonts w:ascii="Times New Roman" w:hAnsi="Times New Roman" w:cs="Times New Roman" w:hint="eastAsia"/>
        </w:rPr>
        <w:instrText>\\</w:instrText>
      </w:r>
      <w:r w:rsidR="00B0151E">
        <w:rPr>
          <w:rFonts w:ascii="Times New Roman" w:hAnsi="Times New Roman" w:cs="Times New Roman" w:hint="eastAsia"/>
        </w:rPr>
        <w:instrText>左括</w:instrText>
      </w:r>
      <w:r w:rsidR="00B0151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9435E">
        <w:rPr>
          <w:rFonts w:ascii="Times New Roman" w:hAnsi="Times New Roman" w:cs="Times New Roman" w:hint="eastAsia"/>
        </w:rPr>
        <w:pict>
          <v:shape id="_x0000_i1026" type="#_x0000_t75" style="width:2.15pt;height:8.0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  <w:r w:rsidRPr="0069435E">
        <w:rPr>
          <w:rFonts w:ascii="Times New Roman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B0151E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B0151E">
        <w:rPr>
          <w:rFonts w:ascii="Times New Roman" w:hAnsi="Times New Roman" w:cs="Times New Roman" w:hint="eastAsia"/>
        </w:rPr>
        <w:instrText>英语译林必修</w:instrText>
      </w:r>
      <w:r w:rsidR="00B0151E">
        <w:rPr>
          <w:rFonts w:ascii="Times New Roman" w:hAnsi="Times New Roman" w:cs="Times New Roman" w:hint="eastAsia"/>
        </w:rPr>
        <w:instrText>5\\</w:instrText>
      </w:r>
      <w:r w:rsidR="00B0151E">
        <w:rPr>
          <w:rFonts w:ascii="Times New Roman" w:hAnsi="Times New Roman" w:cs="Times New Roman" w:hint="eastAsia"/>
        </w:rPr>
        <w:instrText>译林必修</w:instrText>
      </w:r>
      <w:r w:rsidR="00B0151E">
        <w:rPr>
          <w:rFonts w:ascii="Times New Roman" w:hAnsi="Times New Roman" w:cs="Times New Roman" w:hint="eastAsia"/>
        </w:rPr>
        <w:instrText xml:space="preserve">5  </w:instrText>
      </w:r>
      <w:r w:rsidR="00B0151E">
        <w:rPr>
          <w:rFonts w:ascii="Times New Roman" w:hAnsi="Times New Roman" w:cs="Times New Roman" w:hint="eastAsia"/>
        </w:rPr>
        <w:instrText>江苏</w:instrText>
      </w:r>
      <w:r w:rsidR="00B0151E">
        <w:rPr>
          <w:rFonts w:ascii="Times New Roman" w:hAnsi="Times New Roman" w:cs="Times New Roman" w:hint="eastAsia"/>
        </w:rPr>
        <w:instrText>\\</w:instrText>
      </w:r>
      <w:r w:rsidR="00B0151E">
        <w:rPr>
          <w:rFonts w:ascii="Times New Roman" w:hAnsi="Times New Roman" w:cs="Times New Roman" w:hint="eastAsia"/>
        </w:rPr>
        <w:instrText>课时作业与单元检测</w:instrText>
      </w:r>
      <w:r w:rsidR="00B0151E">
        <w:rPr>
          <w:rFonts w:ascii="Times New Roman" w:hAnsi="Times New Roman" w:cs="Times New Roman" w:hint="eastAsia"/>
        </w:rPr>
        <w:instrText>word</w:instrText>
      </w:r>
      <w:r w:rsidR="00B0151E">
        <w:rPr>
          <w:rFonts w:ascii="Times New Roman" w:hAnsi="Times New Roman" w:cs="Times New Roman" w:hint="eastAsia"/>
        </w:rPr>
        <w:instrText>版文档</w:instrText>
      </w:r>
      <w:r w:rsidR="00B0151E">
        <w:rPr>
          <w:rFonts w:ascii="Times New Roman" w:hAnsi="Times New Roman" w:cs="Times New Roman" w:hint="eastAsia"/>
        </w:rPr>
        <w:instrText>\\</w:instrText>
      </w:r>
      <w:r w:rsidR="00B0151E">
        <w:rPr>
          <w:rFonts w:ascii="Times New Roman" w:hAnsi="Times New Roman" w:cs="Times New Roman" w:hint="eastAsia"/>
        </w:rPr>
        <w:instrText>右括</w:instrText>
      </w:r>
      <w:r w:rsidR="00B0151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9435E">
        <w:rPr>
          <w:rFonts w:ascii="Times New Roman" w:hAnsi="Times New Roman" w:cs="Times New Roman" w:hint="eastAsia"/>
        </w:rPr>
        <w:pict>
          <v:shape id="_x0000_i1027" type="#_x0000_t75" style="width:2.15pt;height:8.0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>，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friends.You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shy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confidence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self­conscious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tall.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Mary.First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tall.You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are.As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tall.Most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models.Many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!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confidence.Learn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brave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classmates.Greet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them.You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people.The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you.You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anything.Your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confidence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friends.</w:t>
      </w:r>
    </w:p>
    <w:p w:rsidR="003278B3" w:rsidRDefault="003278B3" w:rsidP="003278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luck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friends.</w:t>
      </w:r>
    </w:p>
    <w:p w:rsidR="003278B3" w:rsidRDefault="003278B3" w:rsidP="003278B3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sincerely</w:t>
      </w:r>
      <w:r>
        <w:rPr>
          <w:rFonts w:ascii="Times New Roman" w:hAnsi="Times New Roman" w:cs="Times New Roman"/>
        </w:rPr>
        <w:t>，</w:t>
      </w:r>
    </w:p>
    <w:p w:rsidR="003278B3" w:rsidRDefault="003278B3" w:rsidP="003278B3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Editor</w:t>
      </w:r>
    </w:p>
    <w:p w:rsidR="00C423CA" w:rsidRDefault="00C423CA"/>
    <w:sectPr w:rsidR="00C42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3A8" w:rsidRDefault="00E613A8" w:rsidP="00B0151E">
      <w:r>
        <w:separator/>
      </w:r>
    </w:p>
  </w:endnote>
  <w:endnote w:type="continuationSeparator" w:id="0">
    <w:p w:rsidR="00E613A8" w:rsidRDefault="00E613A8" w:rsidP="00B01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3A8" w:rsidRDefault="00E613A8" w:rsidP="00B0151E">
      <w:r>
        <w:separator/>
      </w:r>
    </w:p>
  </w:footnote>
  <w:footnote w:type="continuationSeparator" w:id="0">
    <w:p w:rsidR="00E613A8" w:rsidRDefault="00E613A8" w:rsidP="00B01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78B3"/>
    <w:rsid w:val="003278B3"/>
    <w:rsid w:val="003D660B"/>
    <w:rsid w:val="008006B3"/>
    <w:rsid w:val="00B0151E"/>
    <w:rsid w:val="00C423CA"/>
    <w:rsid w:val="00E6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278B3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01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0151E"/>
    <w:rPr>
      <w:kern w:val="2"/>
      <w:sz w:val="18"/>
      <w:szCs w:val="18"/>
    </w:rPr>
  </w:style>
  <w:style w:type="paragraph" w:styleId="a5">
    <w:name w:val="footer"/>
    <w:basedOn w:val="a"/>
    <w:link w:val="Char0"/>
    <w:rsid w:val="00B01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015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&#24039;&#23398;&#21161;&#35760;1a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1599</Words>
  <Characters>9119</Characters>
  <Application>Microsoft Office Word</Application>
  <DocSecurity>0</DocSecurity>
  <Lines>75</Lines>
  <Paragraphs>21</Paragraphs>
  <ScaleCrop>false</ScaleCrop>
  <Company>微软中国</Company>
  <LinksUpToDate>false</LinksUpToDate>
  <CharactersWithSpaces>10697</CharactersWithSpaces>
  <SharedDoc>false</SharedDoc>
  <HLinks>
    <vt:vector size="18" baseType="variant">
      <vt:variant>
        <vt:i4>927966245</vt:i4>
      </vt:variant>
      <vt:variant>
        <vt:i4>31226</vt:i4>
      </vt:variant>
      <vt:variant>
        <vt:i4>1025</vt:i4>
      </vt:variant>
      <vt:variant>
        <vt:i4>1</vt:i4>
      </vt:variant>
      <vt:variant>
        <vt:lpwstr>F:\步步高同步练案\译林版必修5练案改教材\巧学助记1a.TIF</vt:lpwstr>
      </vt:variant>
      <vt:variant>
        <vt:lpwstr/>
      </vt:variant>
      <vt:variant>
        <vt:i4>1708529278</vt:i4>
      </vt:variant>
      <vt:variant>
        <vt:i4>35148</vt:i4>
      </vt:variant>
      <vt:variant>
        <vt:i4>1026</vt:i4>
      </vt:variant>
      <vt:variant>
        <vt:i4>1</vt:i4>
      </vt:variant>
      <vt:variant>
        <vt:lpwstr>F:\步步高同步练案\译林版必修5练案改教材\左括.TIF</vt:lpwstr>
      </vt:variant>
      <vt:variant>
        <vt:lpwstr/>
      </vt:variant>
      <vt:variant>
        <vt:i4>1807947390</vt:i4>
      </vt:variant>
      <vt:variant>
        <vt:i4>35208</vt:i4>
      </vt:variant>
      <vt:variant>
        <vt:i4>1027</vt:i4>
      </vt:variant>
      <vt:variant>
        <vt:i4>1</vt:i4>
      </vt:variant>
      <vt:variant>
        <vt:lpwstr>F:\步步高同步练案\译林版必修5练案改教材\右括.TIF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2015-05-20T10:49:00Z</dcterms:created>
  <dcterms:modified xsi:type="dcterms:W3CDTF">2015-05-20T10:49:00Z</dcterms:modified>
</cp:coreProperties>
</file>